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7AC5" w14:textId="77777777" w:rsidR="004A2D1C" w:rsidRPr="008336D5" w:rsidRDefault="00272F5B" w:rsidP="004A2D1C">
      <w:pPr>
        <w:spacing w:after="0" w:line="240" w:lineRule="auto"/>
        <w:ind w:left="3884" w:right="386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hu-HU"/>
        </w:rPr>
        <w:t>Tantárgyi adatlap</w:t>
      </w:r>
    </w:p>
    <w:p w14:paraId="1FFFC08B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18A5A55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23B82D72" w14:textId="77777777" w:rsidR="004A2D1C" w:rsidRPr="008336D5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lapadatok</w:t>
      </w:r>
    </w:p>
    <w:p w14:paraId="6BB43B96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272F5B" w:rsidRPr="004A2D1C" w14:paraId="355A5A8C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D2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 Felsőoktatási intézmény neve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D7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Partiumi Keresztény Egyetem</w:t>
            </w:r>
          </w:p>
        </w:tc>
      </w:tr>
      <w:tr w:rsidR="00272F5B" w:rsidRPr="004A2D1C" w14:paraId="4A223410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8F2A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 Kar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41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Gazdaság- és Társadalomtudományi</w:t>
            </w:r>
          </w:p>
        </w:tc>
      </w:tr>
      <w:tr w:rsidR="00272F5B" w:rsidRPr="004A2D1C" w14:paraId="2EA1A526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C0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1.3 Tanszék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C87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Gazdaságtudományi</w:t>
            </w:r>
          </w:p>
        </w:tc>
      </w:tr>
      <w:tr w:rsidR="008026C2" w:rsidRPr="004A2D1C" w14:paraId="68D95C0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142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1.4 Tanulmányi szakterület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B45" w14:textId="60D14D69" w:rsidR="008026C2" w:rsidRPr="00817BFC" w:rsidRDefault="008C078B" w:rsidP="008C078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17BF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Üzleti</w:t>
            </w:r>
            <w:r w:rsidR="00A555C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F403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gaz</w:t>
            </w:r>
            <w:r w:rsidR="00A555C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dálkodás</w:t>
            </w:r>
          </w:p>
        </w:tc>
      </w:tr>
      <w:tr w:rsidR="008026C2" w:rsidRPr="004A2D1C" w14:paraId="7B5BCC0D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F400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1.5 Képzés típusa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452" w14:textId="77777777" w:rsidR="008026C2" w:rsidRPr="008D1422" w:rsidRDefault="008026C2" w:rsidP="008026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</w:tr>
      <w:tr w:rsidR="008026C2" w:rsidRPr="004A2D1C" w14:paraId="43F3FED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CC1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1.6 Tanulmányi program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FAB" w14:textId="77777777" w:rsidR="008026C2" w:rsidRPr="005E07ED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Idegenforgalmi gazd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álkodás</w:t>
            </w:r>
          </w:p>
        </w:tc>
      </w:tr>
    </w:tbl>
    <w:p w14:paraId="02856C49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397D3A2" w14:textId="77777777" w:rsidR="00272F5B" w:rsidRPr="008D1422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29EC0A7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Tantárgy adatai</w:t>
      </w:r>
    </w:p>
    <w:p w14:paraId="1F518622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5E07ED" w:rsidRPr="004A2D1C" w14:paraId="15D51F1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A6D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 Tantárgy neve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A6F" w14:textId="7130FD61" w:rsidR="005E07ED" w:rsidRPr="008D1422" w:rsidRDefault="00F272F6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Marketing a turizmusban</w:t>
            </w:r>
          </w:p>
        </w:tc>
      </w:tr>
      <w:tr w:rsidR="005E07ED" w:rsidRPr="004A2D1C" w14:paraId="3F1964DB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1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 Tantárgyfelelős - kurzus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48A" w14:textId="4978BF52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Dr. </w:t>
            </w:r>
            <w:r w:rsidR="00F272F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Pető Károly - egyetemi profesor</w:t>
            </w:r>
          </w:p>
        </w:tc>
      </w:tr>
      <w:tr w:rsidR="005E07ED" w:rsidRPr="004A2D1C" w14:paraId="5EF01C33" w14:textId="77777777" w:rsidTr="005E07ED">
        <w:trPr>
          <w:trHeight w:hRule="exact" w:val="2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D6A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2.3 Szeminárium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CC4" w14:textId="6C03B8F4" w:rsidR="005E07ED" w:rsidRPr="008D1422" w:rsidRDefault="00F272F6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Dr. Pető Károly - egyetemi profesor</w:t>
            </w:r>
          </w:p>
        </w:tc>
      </w:tr>
      <w:tr w:rsidR="005E07ED" w:rsidRPr="004A2D1C" w14:paraId="54B294E3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7EE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2.4 Évfolyam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26A" w14:textId="65DB4C5E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5E07ED" w:rsidRPr="004A2D1C" w14:paraId="56860418" w14:textId="77777777" w:rsidTr="005E07ED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423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2.5 Szemeszter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D3B" w14:textId="0C2707E4" w:rsidR="005E07ED" w:rsidRPr="008D1422" w:rsidRDefault="00F272F6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5E07ED" w:rsidRPr="004A2D1C" w14:paraId="6AC7B305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7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2.6 Számonkérés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C33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</w:t>
            </w:r>
          </w:p>
        </w:tc>
      </w:tr>
      <w:tr w:rsidR="005E07ED" w:rsidRPr="004A2D1C" w14:paraId="35F09B9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67F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2.7 Tárgy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D65" w14:textId="0952C94A" w:rsidR="005E07ED" w:rsidRPr="008D1422" w:rsidRDefault="00F272F6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Kötelező</w:t>
            </w:r>
          </w:p>
        </w:tc>
      </w:tr>
    </w:tbl>
    <w:p w14:paraId="6A8CD547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7DEE933" w14:textId="77777777" w:rsidR="00272F5B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DA50C49" w14:textId="77777777" w:rsidR="004A2D1C" w:rsidRPr="00272F5B" w:rsidRDefault="00272F5B" w:rsidP="00D0692D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Tervezett óraterhelés</w:t>
      </w:r>
    </w:p>
    <w:p w14:paraId="3FD546A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4A2D1C" w:rsidRPr="008336D5" w14:paraId="069EDBA4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18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 Heti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DB9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6B8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3.2</w:t>
            </w:r>
            <w:r w:rsidRPr="008336D5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BFE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F86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 szeminárium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FC3" w14:textId="1CE25748" w:rsidR="004A2D1C" w:rsidRPr="008336D5" w:rsidRDefault="00754D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</w:tr>
      <w:tr w:rsidR="004A2D1C" w:rsidRPr="008336D5" w14:paraId="58A532FB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737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3.4 Tanmenetben szereplő teljes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B24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ACD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3.5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184E" w14:textId="4A3B131F" w:rsidR="004A2D1C" w:rsidRPr="008336D5" w:rsidRDefault="00754D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9A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3.6 s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>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18A" w14:textId="6DDF2468" w:rsidR="004A2D1C" w:rsidRPr="008336D5" w:rsidRDefault="00754D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42</w:t>
            </w:r>
          </w:p>
        </w:tc>
      </w:tr>
      <w:tr w:rsidR="004A2D1C" w:rsidRPr="008336D5" w14:paraId="00CFE62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E1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Időkeret elosztása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2AC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óra</w:t>
            </w:r>
          </w:p>
        </w:tc>
      </w:tr>
      <w:tr w:rsidR="00AA2B3E" w:rsidRPr="008336D5" w14:paraId="1C4FE2BA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F64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Tankönyvből/jegyzetből/bibliográfiából történő tanulmányok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9C4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</w:tr>
      <w:tr w:rsidR="00AA2B3E" w:rsidRPr="008336D5" w14:paraId="1052BBA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A0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Könyvtári, digitális vagy terepi adatgyűjtéssel töltött időkeret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C34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</w:tr>
      <w:tr w:rsidR="00AA2B3E" w:rsidRPr="008336D5" w14:paraId="118384D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4B9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Szemináriumi munka (témakidolgozás, referátum, prezentáció, portfólió, esszé)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2BD" w14:textId="0D8E610A" w:rsidR="00AA2B3E" w:rsidRPr="008D1422" w:rsidRDefault="00754DA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</w:tr>
      <w:tr w:rsidR="00AA2B3E" w:rsidRPr="008336D5" w14:paraId="7A7AD10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83C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Témavezetés, tutori tevékenység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E78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A170522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0085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Vizsgáztatás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0A9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312621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DF5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FEC" w14:textId="77777777" w:rsidR="00AA2B3E" w:rsidRPr="008D1422" w:rsidRDefault="00AA2B3E" w:rsidP="0075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AA2B3E" w:rsidRPr="008336D5" w14:paraId="3F48A16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9B1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3.7 Önállóan végzett tanulmány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3B8" w14:textId="44AD6D91" w:rsidR="00AA2B3E" w:rsidRPr="000C168F" w:rsidRDefault="00754DA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133</w:t>
            </w:r>
          </w:p>
        </w:tc>
      </w:tr>
      <w:tr w:rsidR="00AA2B3E" w:rsidRPr="008336D5" w14:paraId="140DE685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EE7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3.8 Teljes félévi óraszám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ADF" w14:textId="043C081B" w:rsidR="00AA2B3E" w:rsidRPr="000C168F" w:rsidRDefault="00754DA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175</w:t>
            </w:r>
          </w:p>
        </w:tc>
      </w:tr>
      <w:tr w:rsidR="00AA2B3E" w:rsidRPr="008336D5" w14:paraId="01FF11B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70F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3.9 Egyetemi kreditszám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3DF" w14:textId="073B8818" w:rsidR="00AA2B3E" w:rsidRPr="000C168F" w:rsidRDefault="00754DA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</w:tr>
    </w:tbl>
    <w:p w14:paraId="3158061B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8EF051E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4A40912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hu-HU"/>
        </w:rPr>
        <w:t xml:space="preserve">Előfeltételek </w:t>
      </w:r>
    </w:p>
    <w:p w14:paraId="43FCC1B8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1B56A01E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2F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4.1 Tantervnek megfelelő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BE2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  <w:tr w:rsidR="004A2D1C" w:rsidRPr="008336D5" w14:paraId="3F5CD454" w14:textId="77777777" w:rsidTr="00272F5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1D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4.2 Kompetencia alapú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83B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</w:tbl>
    <w:p w14:paraId="674A6CA3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D36860D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FC17C96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Oktatási feltételek</w:t>
      </w:r>
    </w:p>
    <w:p w14:paraId="5CD5547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3290054D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2F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5.1 Kurzushoz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5E3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Előadóterem, számítógép, videóprojektor, tábla, internet</w:t>
            </w:r>
          </w:p>
        </w:tc>
      </w:tr>
      <w:tr w:rsidR="004A2D1C" w:rsidRPr="008336D5" w14:paraId="6F953858" w14:textId="77777777" w:rsidTr="00272F5B">
        <w:trPr>
          <w:trHeight w:hRule="exact" w:val="4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AA9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E5E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Szemináriumi terem, számítógép, videóprojektor, tábla, internet</w:t>
            </w:r>
          </w:p>
        </w:tc>
      </w:tr>
    </w:tbl>
    <w:p w14:paraId="4A9F6CE6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12180C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4A2D1C" w:rsidRPr="008336D5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5D574317" w14:textId="77777777" w:rsidR="00823270" w:rsidRPr="00C111CE" w:rsidRDefault="00823270" w:rsidP="008232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r w:rsidRPr="00823270">
        <w:rPr>
          <w:rFonts w:ascii="Times New Roman" w:hAnsi="Times New Roman" w:cs="Times New Roman"/>
          <w:b/>
          <w:bCs/>
          <w:sz w:val="20"/>
          <w:szCs w:val="20"/>
        </w:rPr>
        <w:lastRenderedPageBreak/>
        <w:t>Szakspecifikus kompetenciák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52"/>
      </w:tblGrid>
      <w:tr w:rsidR="00823270" w14:paraId="39981AE9" w14:textId="77777777" w:rsidTr="00726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A48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</w:p>
          <w:p w14:paraId="0E764483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kompetenciák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B29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 nemzetközi turizmus idegenforgalmi környezetének értékeléséhez szükséges tudás magyarázata, értelmezése és megfelelő felhasználása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CC1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 döntéshozatalhoz és annak hatásának méréséhez szükséges fogalmak, módszerek, és eszközök meghatározása és alátámasztása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6CD2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Komplex üzleti rendszerek bevonása az egyes üzleti helyzetekben a döntéshozatalok során</w:t>
            </w:r>
          </w:p>
          <w:p w14:paraId="4989769C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 tudás integrált rendszereinek és a szervezeti vezetői képességeknek a meghatározása és megismerése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3270" w14:paraId="59FD3749" w14:textId="77777777" w:rsidTr="00726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720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Transzverzális</w:t>
            </w:r>
          </w:p>
          <w:p w14:paraId="79E2B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kompetenciák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4A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 szakmai etika szabályainak, normáinak és értékeinek alkalmazása az önálló, felelős és hatékony munkavégzés (önálló vagy csoportos döntéshozatalok) során;</w:t>
            </w:r>
          </w:p>
          <w:p w14:paraId="4557F274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Folyamatos szakmai fejlődés szükségességének a felismerése, a karrierfejlesztés biztosítása érdekében, a változó munkaerőpiaci igényeknek megfelelően.</w:t>
            </w:r>
          </w:p>
        </w:tc>
      </w:tr>
    </w:tbl>
    <w:p w14:paraId="623EE1FB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3AB2" w14:textId="77777777" w:rsidR="00823270" w:rsidRDefault="00823270" w:rsidP="00823270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Tantárgy célja </w:t>
      </w:r>
      <w:r>
        <w:rPr>
          <w:rFonts w:ascii="Times New Roman" w:hAnsi="Times New Roman" w:cs="Times New Roman"/>
          <w:sz w:val="20"/>
          <w:szCs w:val="20"/>
        </w:rPr>
        <w:t>(a szakspecifikus kompetenciák táblázata szerint)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52"/>
      </w:tblGrid>
      <w:tr w:rsidR="00823270" w14:paraId="3361CAA7" w14:textId="77777777" w:rsidTr="00726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05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7.1 A tantárgy általános </w:t>
            </w:r>
          </w:p>
          <w:p w14:paraId="324AA3DB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célkitűzései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1C3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E37D8">
              <w:rPr>
                <w:sz w:val="20"/>
                <w:szCs w:val="20"/>
              </w:rPr>
              <w:t>gyógy</w:t>
            </w:r>
            <w:r>
              <w:rPr>
                <w:sz w:val="20"/>
                <w:szCs w:val="20"/>
              </w:rPr>
              <w:t>- és wellnessturizmus lehetőségeinek ismerete;</w:t>
            </w:r>
          </w:p>
          <w:p w14:paraId="7388116F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Egészség- és wellness turizmus fejlődése az országban és világszerte</w:t>
            </w:r>
          </w:p>
          <w:p w14:paraId="4611C93C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gyógyfürdő, az egészség és wellness turizmus szerepe a vendéglátásban</w:t>
            </w:r>
          </w:p>
        </w:tc>
      </w:tr>
      <w:tr w:rsidR="00823270" w14:paraId="46E8325C" w14:textId="77777777" w:rsidTr="00726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9ED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 Specifikus célkitűzések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A18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311" w:right="-20" w:hanging="311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gyógyfürdő, az egészség és a wellness turizmus speciális működési mechanizmusainak megértése és ismerete</w:t>
            </w:r>
          </w:p>
          <w:p w14:paraId="3243B21F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és humán erőforrások hasznosítása a fenntartható fejlődés érdekében és az optimális gazdasági és társadalmi hatékonyság elérése a fürdő- és tengerparti üdülőhelyeken</w:t>
            </w:r>
          </w:p>
          <w:p w14:paraId="6A151C36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vezetői képességek elsajátítása gyakorlati feladatokon keresztül, egyéni és csapatprojektek révén.</w:t>
            </w:r>
          </w:p>
        </w:tc>
      </w:tr>
    </w:tbl>
    <w:p w14:paraId="54E0DF18" w14:textId="77777777" w:rsidR="00823270" w:rsidRDefault="00823270" w:rsidP="00823270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DB763B" w14:textId="77777777" w:rsidR="00823270" w:rsidRDefault="00823270" w:rsidP="00823270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Tantárgyi tematika</w:t>
      </w:r>
    </w:p>
    <w:tbl>
      <w:tblPr>
        <w:tblW w:w="9592" w:type="dxa"/>
        <w:tblInd w:w="468" w:type="dxa"/>
        <w:tblLook w:val="04A0" w:firstRow="1" w:lastRow="0" w:firstColumn="1" w:lastColumn="0" w:noHBand="0" w:noVBand="1"/>
      </w:tblPr>
      <w:tblGrid>
        <w:gridCol w:w="5737"/>
        <w:gridCol w:w="2623"/>
        <w:gridCol w:w="1232"/>
      </w:tblGrid>
      <w:tr w:rsidR="00823270" w14:paraId="5DD92382" w14:textId="77777777" w:rsidTr="007260D6">
        <w:trPr>
          <w:trHeight w:hRule="exact" w:val="255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F7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 ELŐADÁS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9262C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A115F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</w:p>
        </w:tc>
      </w:tr>
      <w:tr w:rsidR="00F272F6" w14:paraId="248F0379" w14:textId="77777777" w:rsidTr="007260D6">
        <w:trPr>
          <w:trHeight w:hRule="exact" w:val="575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355" w14:textId="0B6F238C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1.A marketing alapfogalmai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68D4D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B2B0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6EC5323F" w14:textId="77777777" w:rsidTr="007260D6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443" w14:textId="192C9276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2.A vállalati piacorientáció típusai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146E0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8AC42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750D0AF2" w14:textId="77777777" w:rsidTr="007260D6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5A9" w14:textId="6303C383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3. Vevőérték, vevőelégedettség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57817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E013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24806339" w14:textId="77777777" w:rsidTr="007260D6">
        <w:trPr>
          <w:trHeight w:hRule="exact" w:val="426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226" w14:textId="3D2A2761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4. A modern marketing folyamata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58593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33F7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2990E333" w14:textId="77777777" w:rsidTr="007260D6">
        <w:trPr>
          <w:trHeight w:hRule="exact" w:val="568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909" w14:textId="73AAC626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5. A marketing-információ rendszer (MIR) és a marketingkutatás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DDB79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99EE0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74E62628" w14:textId="77777777" w:rsidTr="007260D6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D9D" w14:textId="7E2041C7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6.A fogyasztói magatartás elemzése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AB1D0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47A56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5B680346" w14:textId="77777777" w:rsidTr="007260D6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278" w14:textId="27C05433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7.A stratégiai marketing alapjai: szegmentáció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B4BD6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92D34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38A08634" w14:textId="77777777" w:rsidTr="007260D6">
        <w:trPr>
          <w:trHeight w:hRule="exact" w:val="622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F9C" w14:textId="5B46CD54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8.A stratégiai marketing alapjai: célcsoport kiválasztás és pozicionálás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F7742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EF2AC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425E67C7" w14:textId="77777777" w:rsidTr="007260D6">
        <w:trPr>
          <w:trHeight w:hRule="exact" w:val="49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AF1" w14:textId="04FF42F7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9.Termék-életciklusok menedzselése, a piacfejlődés elmélete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CAF0D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48C13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6AFFD1EF" w14:textId="77777777" w:rsidTr="007260D6">
        <w:trPr>
          <w:trHeight w:hRule="exact" w:val="56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3F2" w14:textId="6CBC8BD8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10.A termékstratégia alapjai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FCEE8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18BDF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75DDC6B2" w14:textId="77777777" w:rsidTr="007260D6">
        <w:trPr>
          <w:trHeight w:hRule="exact" w:val="502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B8D" w14:textId="58F10086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11.Az árstratégia alapjai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908A3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D04CB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0B12F9B5" w14:textId="77777777" w:rsidTr="007260D6">
        <w:trPr>
          <w:trHeight w:hRule="exact" w:val="50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496" w14:textId="26899DD1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12.Az elosztási stratégia alapjai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EBEE3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DCFA0" w14:textId="77777777" w:rsidR="00F272F6" w:rsidRDefault="00F272F6" w:rsidP="00F272F6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7B448961" w14:textId="77777777" w:rsidTr="007260D6">
        <w:trPr>
          <w:trHeight w:hRule="exact" w:val="48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929" w14:textId="198D7134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13.A marketingkommunikációs stratégia alapjai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E288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770A" w14:textId="77777777" w:rsidR="00F272F6" w:rsidRDefault="00F272F6" w:rsidP="00F272F6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  <w:tr w:rsidR="00F272F6" w14:paraId="063E85A8" w14:textId="77777777" w:rsidTr="007260D6">
        <w:trPr>
          <w:trHeight w:hRule="exact" w:val="43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AC6" w14:textId="55603304" w:rsidR="00F272F6" w:rsidRPr="00F272F6" w:rsidRDefault="00F272F6" w:rsidP="00F272F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14.Az online marketing alapjai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C3D36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Prezentáció, előadás, interaktív bemutató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0BB1" w14:textId="77777777" w:rsidR="00F272F6" w:rsidRDefault="00F272F6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óra</w:t>
            </w:r>
          </w:p>
        </w:tc>
      </w:tr>
    </w:tbl>
    <w:p w14:paraId="279A375A" w14:textId="78DC0C93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B4A0E" w14:textId="77777777" w:rsidR="00F272F6" w:rsidRDefault="00F272F6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A4FCF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592" w:type="dxa"/>
        <w:tblInd w:w="468" w:type="dxa"/>
        <w:tblLook w:val="04A0" w:firstRow="1" w:lastRow="0" w:firstColumn="1" w:lastColumn="0" w:noHBand="0" w:noVBand="1"/>
      </w:tblPr>
      <w:tblGrid>
        <w:gridCol w:w="5783"/>
        <w:gridCol w:w="2604"/>
        <w:gridCol w:w="1205"/>
      </w:tblGrid>
      <w:tr w:rsidR="00823270" w14:paraId="7AFBA521" w14:textId="77777777" w:rsidTr="007260D6">
        <w:trPr>
          <w:trHeight w:hRule="exact" w:val="255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96A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8.2 Szeminárium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32F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3A69D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</w:p>
        </w:tc>
      </w:tr>
      <w:tr w:rsidR="00F272F6" w14:paraId="397CD59B" w14:textId="77777777" w:rsidTr="007260D6">
        <w:trPr>
          <w:trHeight w:hRule="exact" w:val="32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9DC" w14:textId="517C18F5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marketing alapfogalmai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A74F7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EB9D" w14:textId="1B419800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2F6"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</w:p>
        </w:tc>
      </w:tr>
      <w:tr w:rsidR="00F272F6" w14:paraId="2E940D95" w14:textId="77777777" w:rsidTr="00AE3645">
        <w:trPr>
          <w:trHeight w:hRule="exact" w:val="426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08C" w14:textId="20D640D4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vállalati piacorientáció típusai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880C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D5C7" w14:textId="7EB95365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4580CD22" w14:textId="77777777" w:rsidTr="00AE3645">
        <w:trPr>
          <w:trHeight w:hRule="exact" w:val="41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240" w14:textId="5681C5FA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Vevőérték, vevőelégedettség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71EA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EE7B" w14:textId="26C14819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5B5BD10D" w14:textId="77777777" w:rsidTr="00AE3645">
        <w:trPr>
          <w:trHeight w:hRule="exact" w:val="280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321" w14:textId="4B94F42B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modern marketing folyamata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FBAC4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BBC2" w14:textId="5FF7AB0A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4A1CB146" w14:textId="77777777" w:rsidTr="00AE3645">
        <w:trPr>
          <w:trHeight w:hRule="exact" w:val="441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5D0" w14:textId="2C67E220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marketing-információ rendszer (MIR) és a marketingkutatás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EE174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E068" w14:textId="3B69952C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684E1010" w14:textId="77777777" w:rsidTr="00AE3645">
        <w:trPr>
          <w:trHeight w:hRule="exact" w:val="419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CCF" w14:textId="285AAA90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fogyasztói magatartás elemzése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6DFE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9F96" w14:textId="5C8C7A18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3DA6F34D" w14:textId="77777777" w:rsidTr="00AE3645">
        <w:trPr>
          <w:trHeight w:hRule="exact" w:val="424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619" w14:textId="394E0DFC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stratégiai marketing alapjai: szegmentáció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8038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B497" w14:textId="1434E501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1731167F" w14:textId="77777777" w:rsidTr="00AE3645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0C5" w14:textId="027B54D1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stratégiai marketing alapjai: célcsoport kiválasztás és pozicionálás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9091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CCD6" w14:textId="4C421B9F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1B156855" w14:textId="77777777" w:rsidTr="00AE3645">
        <w:trPr>
          <w:trHeight w:hRule="exact" w:val="45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21C" w14:textId="7FC37CA2" w:rsidR="00F272F6" w:rsidRPr="00F272F6" w:rsidRDefault="00F272F6" w:rsidP="00F272F6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Termék-életciklusok menedzselése, a piacfejlődés elmélete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021DC" w14:textId="1CFB117D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DCC6" w14:textId="1F2A8ED0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6654062C" w14:textId="77777777" w:rsidTr="00AE3645">
        <w:trPr>
          <w:trHeight w:hRule="exact" w:val="33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353" w14:textId="1345B5E3" w:rsidR="00F272F6" w:rsidRPr="00F272F6" w:rsidRDefault="00F272F6" w:rsidP="00F272F6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termékstratégia alapjai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9E2E7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730A" w14:textId="3EB57231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0A685CE6" w14:textId="77777777" w:rsidTr="00AE3645">
        <w:trPr>
          <w:trHeight w:hRule="exact" w:val="300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F69" w14:textId="5069C647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árstratégia alapjai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186D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látogatás, viták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D9CD" w14:textId="51EA9738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19CCE6B9" w14:textId="77777777" w:rsidTr="00AE3645">
        <w:trPr>
          <w:trHeight w:hRule="exact" w:val="41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BB5" w14:textId="04E87813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elosztási stratégia alapjai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3BE2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33FB" w14:textId="2FB81BE2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713E77D6" w14:textId="77777777" w:rsidTr="00AE3645">
        <w:trPr>
          <w:trHeight w:hRule="exact" w:val="43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612" w14:textId="6553220E" w:rsidR="00F272F6" w:rsidRPr="00F272F6" w:rsidRDefault="00F272F6" w:rsidP="00F272F6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 marketingkommunikációs stratégia alapjai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C997" w14:textId="77777777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72A9" w14:textId="45126D17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  <w:tr w:rsidR="00F272F6" w14:paraId="7DCCD51C" w14:textId="77777777" w:rsidTr="00AE3645">
        <w:trPr>
          <w:trHeight w:hRule="exact" w:val="255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0A9" w14:textId="2110B1B2" w:rsidR="00F272F6" w:rsidRPr="00F272F6" w:rsidRDefault="00F272F6" w:rsidP="00F272F6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online marketing alapjai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546DE" w14:textId="6D6150B3" w:rsidR="00F272F6" w:rsidRDefault="00F272F6" w:rsidP="00F272F6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Esettanulmányok, viták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AAB0" w14:textId="6EEFE9D6" w:rsidR="00F272F6" w:rsidRDefault="00AE3645" w:rsidP="00F272F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óra</w:t>
            </w:r>
          </w:p>
        </w:tc>
      </w:tr>
    </w:tbl>
    <w:p w14:paraId="22E03916" w14:textId="06C7540F" w:rsidR="00C111CE" w:rsidRPr="005B768C" w:rsidRDefault="00823270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4A2D1C" w:rsidRPr="008336D5" w14:paraId="77B00BAA" w14:textId="77777777" w:rsidTr="007260D6">
        <w:trPr>
          <w:trHeight w:val="1984"/>
        </w:trPr>
        <w:tc>
          <w:tcPr>
            <w:tcW w:w="9592" w:type="dxa"/>
            <w:shd w:val="clear" w:color="auto" w:fill="auto"/>
            <w:noWrap/>
            <w:vAlign w:val="bottom"/>
          </w:tcPr>
          <w:p w14:paraId="6FD98A6C" w14:textId="77777777" w:rsidR="0055381E" w:rsidRDefault="0055381E" w:rsidP="00AF6552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  <w:p w14:paraId="0EFAD2F8" w14:textId="41E7ACB6" w:rsidR="004A2D1C" w:rsidRPr="008336D5" w:rsidRDefault="00272F5B" w:rsidP="00AF6552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Bibliográfia</w:t>
            </w:r>
            <w:r w:rsidR="004A2D1C"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0852D524" w14:textId="3E778CC3" w:rsidR="004A2D1C" w:rsidRDefault="00F272F6" w:rsidP="005B768C">
            <w:pPr>
              <w:pStyle w:val="western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hu-HU"/>
              </w:rPr>
            </w:pPr>
            <w:r w:rsidRPr="00F272F6">
              <w:rPr>
                <w:sz w:val="20"/>
                <w:szCs w:val="20"/>
                <w:lang w:val="hu-HU"/>
              </w:rPr>
              <w:t>Keller, K. L., Kotler, P.: Marketingmenedzsment. Akadémiai Kiadó, 2008, 1-986.</w:t>
            </w:r>
          </w:p>
          <w:p w14:paraId="0B5FF520" w14:textId="1DBDEBD4" w:rsidR="00F272F6" w:rsidRDefault="005B768C" w:rsidP="005B768C">
            <w:pPr>
              <w:pStyle w:val="western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hu-HU"/>
              </w:rPr>
            </w:pPr>
            <w:r w:rsidRPr="005B768C">
              <w:rPr>
                <w:sz w:val="20"/>
                <w:szCs w:val="20"/>
                <w:lang w:val="hu-HU"/>
              </w:rPr>
              <w:t>The Future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of Personalized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Marketing In Travel</w:t>
            </w:r>
            <w:r>
              <w:rPr>
                <w:sz w:val="20"/>
                <w:szCs w:val="20"/>
                <w:lang w:val="hu-HU"/>
              </w:rPr>
              <w:t>, Skift Report, 2014, Boxever</w:t>
            </w:r>
          </w:p>
          <w:p w14:paraId="1A0CD792" w14:textId="7202E45E" w:rsidR="005B768C" w:rsidRDefault="005B768C" w:rsidP="005B768C">
            <w:pPr>
              <w:pStyle w:val="western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hu-HU"/>
              </w:rPr>
            </w:pPr>
            <w:r w:rsidRPr="005B768C">
              <w:rPr>
                <w:sz w:val="20"/>
                <w:szCs w:val="20"/>
                <w:lang w:val="hu-HU"/>
              </w:rPr>
              <w:t>From Data to Action:The Future of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Hospitality Marketing</w:t>
            </w:r>
            <w:r>
              <w:rPr>
                <w:sz w:val="20"/>
                <w:szCs w:val="20"/>
                <w:lang w:val="hu-HU"/>
              </w:rPr>
              <w:t xml:space="preserve">, Skift / </w:t>
            </w:r>
            <w:r w:rsidRPr="005B768C">
              <w:rPr>
                <w:sz w:val="20"/>
                <w:szCs w:val="20"/>
                <w:lang w:val="hu-HU"/>
              </w:rPr>
              <w:t>Cendyn/ONE</w:t>
            </w:r>
            <w:r>
              <w:rPr>
                <w:sz w:val="20"/>
                <w:szCs w:val="20"/>
                <w:lang w:val="hu-HU"/>
              </w:rPr>
              <w:t>,2015</w:t>
            </w:r>
          </w:p>
          <w:p w14:paraId="3841B0B8" w14:textId="2ADC9F01" w:rsidR="0055381E" w:rsidRPr="005B768C" w:rsidRDefault="005B768C" w:rsidP="0055381E">
            <w:pPr>
              <w:pStyle w:val="western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hu-HU"/>
              </w:rPr>
            </w:pPr>
            <w:r w:rsidRPr="005B768C">
              <w:rPr>
                <w:sz w:val="20"/>
                <w:szCs w:val="20"/>
                <w:lang w:val="hu-HU"/>
              </w:rPr>
              <w:t>Stephanie Kutschera, Nicole Kow,Franziska Klein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5B768C">
              <w:rPr>
                <w:sz w:val="20"/>
                <w:szCs w:val="20"/>
                <w:lang w:val="hu-HU"/>
              </w:rPr>
              <w:t xml:space="preserve"> Lucy Fuggle</w:t>
            </w:r>
            <w:r>
              <w:rPr>
                <w:sz w:val="20"/>
                <w:szCs w:val="20"/>
                <w:lang w:val="hu-HU"/>
              </w:rPr>
              <w:t>, D</w:t>
            </w:r>
            <w:r w:rsidRPr="005B768C">
              <w:rPr>
                <w:sz w:val="20"/>
                <w:szCs w:val="20"/>
                <w:lang w:val="hu-HU"/>
              </w:rPr>
              <w:t>estinatio</w:t>
            </w:r>
            <w:r>
              <w:rPr>
                <w:sz w:val="20"/>
                <w:szCs w:val="20"/>
                <w:lang w:val="hu-HU"/>
              </w:rPr>
              <w:t xml:space="preserve">n </w:t>
            </w:r>
            <w:r w:rsidRPr="005B768C">
              <w:rPr>
                <w:sz w:val="20"/>
                <w:szCs w:val="20"/>
                <w:lang w:val="hu-HU"/>
              </w:rPr>
              <w:t>marketing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handbook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for Destination Management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5B768C">
              <w:rPr>
                <w:sz w:val="20"/>
                <w:szCs w:val="20"/>
                <w:lang w:val="hu-HU"/>
              </w:rPr>
              <w:t>Organizations</w:t>
            </w:r>
            <w:r>
              <w:rPr>
                <w:sz w:val="20"/>
                <w:szCs w:val="20"/>
                <w:lang w:val="hu-HU"/>
              </w:rPr>
              <w:t>, Trekksoft, 2016</w:t>
            </w:r>
          </w:p>
          <w:p w14:paraId="6A05B2FA" w14:textId="0C007345" w:rsidR="00F272F6" w:rsidRPr="008336D5" w:rsidRDefault="00F272F6" w:rsidP="005B768C">
            <w:pPr>
              <w:pStyle w:val="western"/>
              <w:ind w:left="720"/>
              <w:rPr>
                <w:sz w:val="20"/>
                <w:szCs w:val="20"/>
                <w:lang w:val="hu-HU"/>
              </w:rPr>
            </w:pPr>
          </w:p>
        </w:tc>
      </w:tr>
    </w:tbl>
    <w:p w14:paraId="37BC79B6" w14:textId="77777777" w:rsidR="004A2D1C" w:rsidRPr="008336D5" w:rsidRDefault="004A2D1C" w:rsidP="004A2D1C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ab/>
      </w:r>
    </w:p>
    <w:p w14:paraId="549605D2" w14:textId="77777777" w:rsidR="004A2D1C" w:rsidRDefault="004A2D1C" w:rsidP="00272F5B">
      <w:pPr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     9.</w:t>
      </w: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Megfelelőség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A2D1C" w:rsidRPr="008336D5" w14:paraId="755F5452" w14:textId="77777777" w:rsidTr="007260D6">
        <w:trPr>
          <w:trHeight w:val="532"/>
        </w:trPr>
        <w:tc>
          <w:tcPr>
            <w:tcW w:w="9450" w:type="dxa"/>
          </w:tcPr>
          <w:p w14:paraId="1A6A26CD" w14:textId="77777777" w:rsidR="004A2D1C" w:rsidRPr="008336D5" w:rsidRDefault="004A2D1C" w:rsidP="00AF655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tantárgyi tematika megfelel a romániai és a külföldi egyetemeken alkalmazott tantárgyspecifikus gyakorlatnak, illetve a szakmai szervezetek szakspecifikus elvárásainak. </w:t>
            </w:r>
          </w:p>
        </w:tc>
      </w:tr>
    </w:tbl>
    <w:p w14:paraId="0A3E0616" w14:textId="77777777" w:rsidR="00C111CE" w:rsidRPr="008336D5" w:rsidRDefault="00C111CE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087C361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    10.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É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rtékelés</w:t>
      </w:r>
    </w:p>
    <w:tbl>
      <w:tblPr>
        <w:tblW w:w="9695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630"/>
        <w:gridCol w:w="2205"/>
      </w:tblGrid>
      <w:tr w:rsidR="004A2D1C" w:rsidRPr="008336D5" w14:paraId="4F391B36" w14:textId="77777777" w:rsidTr="007260D6">
        <w:trPr>
          <w:trHeight w:hRule="exact" w:val="27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765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98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Értékelési kritériumok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64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Értékelési módszerek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52D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Arány a végső jegyből</w:t>
            </w:r>
          </w:p>
        </w:tc>
      </w:tr>
      <w:tr w:rsidR="004A2D1C" w:rsidRPr="008336D5" w14:paraId="152094EB" w14:textId="77777777" w:rsidTr="007260D6">
        <w:trPr>
          <w:trHeight w:val="26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5B49E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10.4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Kurzus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EE9D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Végső vizsga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4AF03" w14:textId="77777777" w:rsidR="004A2D1C" w:rsidRPr="008336D5" w:rsidRDefault="00956F53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AE5D9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74E192B0" w14:textId="77777777" w:rsidTr="007260D6">
        <w:trPr>
          <w:trHeight w:val="5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DC21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10.5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4B45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Folyamatos értékelés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5828" w14:textId="77777777" w:rsidR="004A2D1C" w:rsidRPr="008336D5" w:rsidRDefault="004A2D1C" w:rsidP="00D77A1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Egyéni és csoportmunka, re</w:t>
            </w:r>
            <w:r w:rsidR="00D77A1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cenzió írása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a szemináriumokon történő részvétel.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2B1F3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4A16EED4" w14:textId="77777777" w:rsidTr="007260D6">
        <w:trPr>
          <w:trHeight w:hRule="exact" w:val="539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ADC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Minimális teljesítési standard</w:t>
            </w:r>
          </w:p>
          <w:p w14:paraId="0A3B5336" w14:textId="4F39B414" w:rsidR="00BA017D" w:rsidRPr="008336D5" w:rsidRDefault="00BA017D" w:rsidP="00BA017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értékelési pontok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50 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-nak a megszerzése (</w:t>
            </w:r>
            <w:r w:rsidR="005B768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% a szemináriumok, </w:t>
            </w:r>
            <w:r w:rsidR="005B768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% a vizsga </w:t>
            </w:r>
            <w:r w:rsidRPr="00941D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során).</w:t>
            </w:r>
          </w:p>
          <w:p w14:paraId="20F3F55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6CD52304" w14:textId="77777777" w:rsidR="004A2D1C" w:rsidRPr="008336D5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p w14:paraId="47AD2ECA" w14:textId="77777777" w:rsidR="004A2D1C" w:rsidRPr="008336D5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4A2D1C" w:rsidRPr="008336D5" w14:paraId="5896CD45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C93B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D21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Tantárgyfelelős aláírása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DD20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Szeminarista aláírása</w:t>
            </w:r>
          </w:p>
        </w:tc>
      </w:tr>
      <w:tr w:rsidR="004A2D1C" w:rsidRPr="008336D5" w14:paraId="2F3B7D72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B632" w14:textId="4199B365" w:rsidR="004A2D1C" w:rsidRPr="008336D5" w:rsidRDefault="005B768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  <w:r w:rsidR="00AE364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.09.202</w:t>
            </w:r>
            <w:r w:rsidR="00AE364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  <w:p w14:paraId="3C5365BF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219" w14:textId="77777777" w:rsidR="004A2D1C" w:rsidRPr="008336D5" w:rsidRDefault="004A2D1C" w:rsidP="00956F53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2E6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3B22559F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A2D1C" w:rsidRPr="008336D5" w14:paraId="48B308ED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393C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Tanszéki jóváhagyás időpontja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7CD4" w14:textId="77777777" w:rsidR="004A2D1C" w:rsidRDefault="004A2D1C" w:rsidP="00AF6552">
            <w:pPr>
              <w:tabs>
                <w:tab w:val="left" w:pos="63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Tanszékvezető aláírása</w:t>
            </w:r>
          </w:p>
          <w:p w14:paraId="1769962D" w14:textId="77777777" w:rsidR="004A2D1C" w:rsidRPr="008336D5" w:rsidRDefault="004A2D1C" w:rsidP="00722B6B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176A3801" w14:textId="77777777" w:rsidR="004A2D1C" w:rsidRPr="008D1422" w:rsidRDefault="004A2D1C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A2D1C" w:rsidRPr="008D1422" w:rsidSect="00C111CE">
      <w:pgSz w:w="11909" w:h="16834" w:code="9"/>
      <w:pgMar w:top="899" w:right="929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1755" w14:textId="77777777" w:rsidR="00FD7E64" w:rsidRDefault="00FD7E64">
      <w:r>
        <w:separator/>
      </w:r>
    </w:p>
  </w:endnote>
  <w:endnote w:type="continuationSeparator" w:id="0">
    <w:p w14:paraId="7671F6E0" w14:textId="77777777" w:rsidR="00FD7E64" w:rsidRDefault="00F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5A25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EFA4" w14:textId="77777777" w:rsidR="004A2D1C" w:rsidRDefault="004A2D1C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2C53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7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B149D" w14:textId="77777777" w:rsidR="004A2D1C" w:rsidRDefault="004A2D1C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31EA" w14:textId="77777777" w:rsidR="00FD7E64" w:rsidRDefault="00FD7E64">
      <w:r>
        <w:separator/>
      </w:r>
    </w:p>
  </w:footnote>
  <w:footnote w:type="continuationSeparator" w:id="0">
    <w:p w14:paraId="5141D393" w14:textId="77777777" w:rsidR="00FD7E64" w:rsidRDefault="00FD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496ACF1A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3087582F"/>
    <w:multiLevelType w:val="hybridMultilevel"/>
    <w:tmpl w:val="59907EB8"/>
    <w:lvl w:ilvl="0" w:tplc="7F205F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8C218C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 w15:restartNumberingAfterBreak="0">
    <w:nsid w:val="36D84E2A"/>
    <w:multiLevelType w:val="hybridMultilevel"/>
    <w:tmpl w:val="E8663F42"/>
    <w:lvl w:ilvl="0" w:tplc="9B8A8F9C">
      <w:start w:val="1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B3EBB"/>
    <w:multiLevelType w:val="hybridMultilevel"/>
    <w:tmpl w:val="112E8576"/>
    <w:lvl w:ilvl="0" w:tplc="6768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6040F"/>
    <w:multiLevelType w:val="hybridMultilevel"/>
    <w:tmpl w:val="84702608"/>
    <w:lvl w:ilvl="0" w:tplc="04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309623B"/>
    <w:multiLevelType w:val="hybridMultilevel"/>
    <w:tmpl w:val="83143846"/>
    <w:lvl w:ilvl="0" w:tplc="45566AF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30FFE"/>
    <w:rsid w:val="00055D80"/>
    <w:rsid w:val="00076516"/>
    <w:rsid w:val="0009285D"/>
    <w:rsid w:val="0009466F"/>
    <w:rsid w:val="000C4FCF"/>
    <w:rsid w:val="000C67A1"/>
    <w:rsid w:val="000D010D"/>
    <w:rsid w:val="000D10C1"/>
    <w:rsid w:val="000E29B8"/>
    <w:rsid w:val="00104C22"/>
    <w:rsid w:val="00142C29"/>
    <w:rsid w:val="001433BF"/>
    <w:rsid w:val="00150093"/>
    <w:rsid w:val="001834B0"/>
    <w:rsid w:val="00187A41"/>
    <w:rsid w:val="001A52EE"/>
    <w:rsid w:val="001A7A5F"/>
    <w:rsid w:val="001B165B"/>
    <w:rsid w:val="001F57C0"/>
    <w:rsid w:val="00210997"/>
    <w:rsid w:val="00225081"/>
    <w:rsid w:val="00232EB5"/>
    <w:rsid w:val="002442F9"/>
    <w:rsid w:val="00272F5B"/>
    <w:rsid w:val="0029386B"/>
    <w:rsid w:val="002A1C52"/>
    <w:rsid w:val="002C448F"/>
    <w:rsid w:val="002D55CF"/>
    <w:rsid w:val="002F1B8A"/>
    <w:rsid w:val="00302531"/>
    <w:rsid w:val="00304FBA"/>
    <w:rsid w:val="00310166"/>
    <w:rsid w:val="00311320"/>
    <w:rsid w:val="00337D0C"/>
    <w:rsid w:val="00337FE0"/>
    <w:rsid w:val="00341131"/>
    <w:rsid w:val="003476B6"/>
    <w:rsid w:val="00357524"/>
    <w:rsid w:val="00381248"/>
    <w:rsid w:val="00391F92"/>
    <w:rsid w:val="00392EDD"/>
    <w:rsid w:val="003A7945"/>
    <w:rsid w:val="003F11EA"/>
    <w:rsid w:val="003F2C41"/>
    <w:rsid w:val="003F403F"/>
    <w:rsid w:val="003F594F"/>
    <w:rsid w:val="003F71D6"/>
    <w:rsid w:val="00400D34"/>
    <w:rsid w:val="004048A6"/>
    <w:rsid w:val="0040539F"/>
    <w:rsid w:val="00416FC0"/>
    <w:rsid w:val="0042093C"/>
    <w:rsid w:val="00425C6B"/>
    <w:rsid w:val="00426A0D"/>
    <w:rsid w:val="0045443B"/>
    <w:rsid w:val="004645FE"/>
    <w:rsid w:val="00466999"/>
    <w:rsid w:val="0048375A"/>
    <w:rsid w:val="004A2D1C"/>
    <w:rsid w:val="004C452A"/>
    <w:rsid w:val="004D3E3F"/>
    <w:rsid w:val="004F2EA8"/>
    <w:rsid w:val="00515E10"/>
    <w:rsid w:val="00525C0E"/>
    <w:rsid w:val="00536E40"/>
    <w:rsid w:val="005470A8"/>
    <w:rsid w:val="0055381E"/>
    <w:rsid w:val="00553E0A"/>
    <w:rsid w:val="00577EE2"/>
    <w:rsid w:val="005862CB"/>
    <w:rsid w:val="005921FE"/>
    <w:rsid w:val="005A0EB2"/>
    <w:rsid w:val="005A4EB3"/>
    <w:rsid w:val="005B1FF9"/>
    <w:rsid w:val="005B26CF"/>
    <w:rsid w:val="005B768C"/>
    <w:rsid w:val="005E07ED"/>
    <w:rsid w:val="005E1C5F"/>
    <w:rsid w:val="005E2284"/>
    <w:rsid w:val="005E37D8"/>
    <w:rsid w:val="005F1D1A"/>
    <w:rsid w:val="006449AF"/>
    <w:rsid w:val="0065733C"/>
    <w:rsid w:val="00667074"/>
    <w:rsid w:val="0068705C"/>
    <w:rsid w:val="00696C09"/>
    <w:rsid w:val="006C70A2"/>
    <w:rsid w:val="00716FCC"/>
    <w:rsid w:val="00722B6B"/>
    <w:rsid w:val="007260D6"/>
    <w:rsid w:val="00732984"/>
    <w:rsid w:val="007359E2"/>
    <w:rsid w:val="007446E6"/>
    <w:rsid w:val="0074562E"/>
    <w:rsid w:val="00754DA6"/>
    <w:rsid w:val="007560F1"/>
    <w:rsid w:val="00761395"/>
    <w:rsid w:val="007674E0"/>
    <w:rsid w:val="00775DFD"/>
    <w:rsid w:val="0077727F"/>
    <w:rsid w:val="007A6FDC"/>
    <w:rsid w:val="007B28D7"/>
    <w:rsid w:val="007D07E5"/>
    <w:rsid w:val="007D70A0"/>
    <w:rsid w:val="007F3412"/>
    <w:rsid w:val="007F6A59"/>
    <w:rsid w:val="00801D50"/>
    <w:rsid w:val="008026C2"/>
    <w:rsid w:val="0081050A"/>
    <w:rsid w:val="008119F9"/>
    <w:rsid w:val="00813639"/>
    <w:rsid w:val="00813BBC"/>
    <w:rsid w:val="00814BA1"/>
    <w:rsid w:val="008169BD"/>
    <w:rsid w:val="00817BFC"/>
    <w:rsid w:val="008230B5"/>
    <w:rsid w:val="00823270"/>
    <w:rsid w:val="00826218"/>
    <w:rsid w:val="00841694"/>
    <w:rsid w:val="00852F78"/>
    <w:rsid w:val="00861938"/>
    <w:rsid w:val="008624A1"/>
    <w:rsid w:val="008666C9"/>
    <w:rsid w:val="00897E6A"/>
    <w:rsid w:val="008C078B"/>
    <w:rsid w:val="008D1422"/>
    <w:rsid w:val="008E7EC8"/>
    <w:rsid w:val="00925B63"/>
    <w:rsid w:val="00925BD8"/>
    <w:rsid w:val="00934014"/>
    <w:rsid w:val="0094209E"/>
    <w:rsid w:val="009536E1"/>
    <w:rsid w:val="00956F53"/>
    <w:rsid w:val="009643BA"/>
    <w:rsid w:val="00967359"/>
    <w:rsid w:val="0097060B"/>
    <w:rsid w:val="00975842"/>
    <w:rsid w:val="00975EA7"/>
    <w:rsid w:val="00976C2D"/>
    <w:rsid w:val="009C147D"/>
    <w:rsid w:val="009C41E7"/>
    <w:rsid w:val="009D1F5B"/>
    <w:rsid w:val="009E3DF1"/>
    <w:rsid w:val="009E43C1"/>
    <w:rsid w:val="009F7750"/>
    <w:rsid w:val="00A13F25"/>
    <w:rsid w:val="00A32971"/>
    <w:rsid w:val="00A448A2"/>
    <w:rsid w:val="00A52964"/>
    <w:rsid w:val="00A531B9"/>
    <w:rsid w:val="00A555CF"/>
    <w:rsid w:val="00A57FD6"/>
    <w:rsid w:val="00A626D6"/>
    <w:rsid w:val="00A8052F"/>
    <w:rsid w:val="00A9607A"/>
    <w:rsid w:val="00AA18F9"/>
    <w:rsid w:val="00AA2B3E"/>
    <w:rsid w:val="00AC70AB"/>
    <w:rsid w:val="00AE3645"/>
    <w:rsid w:val="00AF6552"/>
    <w:rsid w:val="00B02F56"/>
    <w:rsid w:val="00B03467"/>
    <w:rsid w:val="00B04415"/>
    <w:rsid w:val="00B04EA9"/>
    <w:rsid w:val="00B222AA"/>
    <w:rsid w:val="00B2472F"/>
    <w:rsid w:val="00B333EC"/>
    <w:rsid w:val="00B37E01"/>
    <w:rsid w:val="00B37E82"/>
    <w:rsid w:val="00B7174B"/>
    <w:rsid w:val="00B91109"/>
    <w:rsid w:val="00B93141"/>
    <w:rsid w:val="00BA017D"/>
    <w:rsid w:val="00BA6135"/>
    <w:rsid w:val="00BA652F"/>
    <w:rsid w:val="00BC29FD"/>
    <w:rsid w:val="00BC5565"/>
    <w:rsid w:val="00BD5A69"/>
    <w:rsid w:val="00BE0B6C"/>
    <w:rsid w:val="00BE6196"/>
    <w:rsid w:val="00BE69DC"/>
    <w:rsid w:val="00BF0EB4"/>
    <w:rsid w:val="00BF69B9"/>
    <w:rsid w:val="00C111CE"/>
    <w:rsid w:val="00C23690"/>
    <w:rsid w:val="00C27B93"/>
    <w:rsid w:val="00C317E2"/>
    <w:rsid w:val="00C3428B"/>
    <w:rsid w:val="00C4290F"/>
    <w:rsid w:val="00C44E43"/>
    <w:rsid w:val="00C560CF"/>
    <w:rsid w:val="00C6326D"/>
    <w:rsid w:val="00C66B1E"/>
    <w:rsid w:val="00C739AA"/>
    <w:rsid w:val="00C8441A"/>
    <w:rsid w:val="00C91956"/>
    <w:rsid w:val="00C92BDB"/>
    <w:rsid w:val="00C95F82"/>
    <w:rsid w:val="00CA5942"/>
    <w:rsid w:val="00CA7A5A"/>
    <w:rsid w:val="00CA7F62"/>
    <w:rsid w:val="00CE1414"/>
    <w:rsid w:val="00CE3EF7"/>
    <w:rsid w:val="00CF5CCC"/>
    <w:rsid w:val="00D07676"/>
    <w:rsid w:val="00D139FB"/>
    <w:rsid w:val="00D24ADE"/>
    <w:rsid w:val="00D432EB"/>
    <w:rsid w:val="00D4418A"/>
    <w:rsid w:val="00D44C20"/>
    <w:rsid w:val="00D54CBD"/>
    <w:rsid w:val="00D60C66"/>
    <w:rsid w:val="00D62DE5"/>
    <w:rsid w:val="00D74CE2"/>
    <w:rsid w:val="00D77A18"/>
    <w:rsid w:val="00D836B3"/>
    <w:rsid w:val="00DA446A"/>
    <w:rsid w:val="00DB4D71"/>
    <w:rsid w:val="00DC425C"/>
    <w:rsid w:val="00DC5212"/>
    <w:rsid w:val="00DC7C23"/>
    <w:rsid w:val="00DE52C5"/>
    <w:rsid w:val="00DF117A"/>
    <w:rsid w:val="00E06800"/>
    <w:rsid w:val="00E07E98"/>
    <w:rsid w:val="00E210A4"/>
    <w:rsid w:val="00E2354C"/>
    <w:rsid w:val="00E32FFA"/>
    <w:rsid w:val="00E33517"/>
    <w:rsid w:val="00E5008B"/>
    <w:rsid w:val="00E526EA"/>
    <w:rsid w:val="00E70A8D"/>
    <w:rsid w:val="00E729DA"/>
    <w:rsid w:val="00E83E99"/>
    <w:rsid w:val="00E878BE"/>
    <w:rsid w:val="00E92D16"/>
    <w:rsid w:val="00E96A6B"/>
    <w:rsid w:val="00EA633F"/>
    <w:rsid w:val="00EB0D59"/>
    <w:rsid w:val="00EC4ACF"/>
    <w:rsid w:val="00ED2007"/>
    <w:rsid w:val="00F12297"/>
    <w:rsid w:val="00F16A0D"/>
    <w:rsid w:val="00F272F6"/>
    <w:rsid w:val="00F345AD"/>
    <w:rsid w:val="00F44754"/>
    <w:rsid w:val="00F46E6E"/>
    <w:rsid w:val="00F836A6"/>
    <w:rsid w:val="00F84AC2"/>
    <w:rsid w:val="00F879A3"/>
    <w:rsid w:val="00FB15D0"/>
    <w:rsid w:val="00FC198C"/>
    <w:rsid w:val="00FD04AB"/>
    <w:rsid w:val="00FD7631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CFCA4"/>
  <w15:docId w15:val="{44CDBF8F-6612-4A2E-9603-3A06A27E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2327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270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82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5651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Elis</cp:lastModifiedBy>
  <cp:revision>3</cp:revision>
  <cp:lastPrinted>2015-02-10T13:55:00Z</cp:lastPrinted>
  <dcterms:created xsi:type="dcterms:W3CDTF">2021-11-04T20:19:00Z</dcterms:created>
  <dcterms:modified xsi:type="dcterms:W3CDTF">2021-11-04T20:20:00Z</dcterms:modified>
</cp:coreProperties>
</file>